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9BAF" w14:textId="00E7760D" w:rsidR="0018565B" w:rsidRDefault="0018565B" w:rsidP="0018565B">
      <w:pPr>
        <w:rPr>
          <w:rFonts w:asciiTheme="majorBidi" w:hAnsiTheme="majorBidi" w:cstheme="majorBidi"/>
          <w:u w:val="single"/>
          <w:lang w:val="en-US"/>
        </w:rPr>
      </w:pPr>
    </w:p>
    <w:p w14:paraId="1EAE00FC" w14:textId="498553BE" w:rsidR="00207022" w:rsidRPr="00C004A4" w:rsidRDefault="00207022" w:rsidP="00207022">
      <w:pPr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35D2511C" w14:textId="77777777" w:rsidR="00631B02" w:rsidRPr="00BF6C9E" w:rsidRDefault="00631B02" w:rsidP="00631B02">
      <w:pPr>
        <w:jc w:val="center"/>
        <w:rPr>
          <w:b/>
          <w:bCs/>
          <w:lang w:val="en-US"/>
        </w:rPr>
      </w:pPr>
      <w:r w:rsidRPr="00BF6C9E">
        <w:rPr>
          <w:b/>
          <w:bCs/>
          <w:lang w:val="en-US"/>
        </w:rPr>
        <w:t xml:space="preserve">Item (12) </w:t>
      </w:r>
    </w:p>
    <w:p w14:paraId="607E8154" w14:textId="77777777" w:rsidR="00631B02" w:rsidRPr="00BF6C9E" w:rsidRDefault="00631B02" w:rsidP="00631B02">
      <w:pPr>
        <w:jc w:val="center"/>
        <w:rPr>
          <w:b/>
          <w:bCs/>
          <w:lang w:val="en-US"/>
        </w:rPr>
      </w:pPr>
      <w:proofErr w:type="spellStart"/>
      <w:r w:rsidRPr="00BF6C9E">
        <w:rPr>
          <w:b/>
          <w:bCs/>
          <w:lang w:val="en-US"/>
        </w:rPr>
        <w:t>Milaha’s</w:t>
      </w:r>
      <w:proofErr w:type="spellEnd"/>
      <w:r w:rsidRPr="00BF6C9E">
        <w:rPr>
          <w:b/>
          <w:bCs/>
          <w:lang w:val="en-US"/>
        </w:rPr>
        <w:t xml:space="preserve"> Policies and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E0E7F" w14:paraId="167E70A8" w14:textId="77777777" w:rsidTr="00D50E04">
        <w:tc>
          <w:tcPr>
            <w:tcW w:w="985" w:type="dxa"/>
          </w:tcPr>
          <w:p w14:paraId="579A4452" w14:textId="77777777" w:rsidR="00DE0E7F" w:rsidRPr="00BF6C9E" w:rsidRDefault="00DE0E7F" w:rsidP="00D50E04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BF6C9E">
              <w:rPr>
                <w:b/>
                <w:bCs/>
                <w:u w:val="single"/>
                <w:lang w:val="en-US"/>
              </w:rPr>
              <w:t>SR</w:t>
            </w:r>
          </w:p>
        </w:tc>
        <w:tc>
          <w:tcPr>
            <w:tcW w:w="8365" w:type="dxa"/>
          </w:tcPr>
          <w:p w14:paraId="543BD59B" w14:textId="77777777" w:rsidR="00DE0E7F" w:rsidRPr="00BF6C9E" w:rsidRDefault="00DE0E7F" w:rsidP="00D50E04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BF6C9E">
              <w:rPr>
                <w:b/>
                <w:bCs/>
                <w:u w:val="single"/>
                <w:lang w:val="en-US"/>
              </w:rPr>
              <w:t xml:space="preserve">Policy Name </w:t>
            </w:r>
          </w:p>
        </w:tc>
      </w:tr>
      <w:tr w:rsidR="00DE0E7F" w14:paraId="229A692E" w14:textId="77777777" w:rsidTr="00D50E04">
        <w:tc>
          <w:tcPr>
            <w:tcW w:w="985" w:type="dxa"/>
          </w:tcPr>
          <w:p w14:paraId="0BB48C3D" w14:textId="77777777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65" w:type="dxa"/>
          </w:tcPr>
          <w:p w14:paraId="2874C446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Dividends Distribution &amp; Remuneration Policy </w:t>
            </w:r>
          </w:p>
        </w:tc>
      </w:tr>
      <w:tr w:rsidR="00DE0E7F" w14:paraId="693C4FB0" w14:textId="77777777" w:rsidTr="00D50E04">
        <w:tc>
          <w:tcPr>
            <w:tcW w:w="985" w:type="dxa"/>
          </w:tcPr>
          <w:p w14:paraId="18C1C296" w14:textId="77777777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65" w:type="dxa"/>
          </w:tcPr>
          <w:p w14:paraId="5C52A2CC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Board of Directors Charter </w:t>
            </w:r>
          </w:p>
        </w:tc>
      </w:tr>
      <w:tr w:rsidR="00DE0E7F" w14:paraId="330A2BB5" w14:textId="77777777" w:rsidTr="00D50E04">
        <w:tc>
          <w:tcPr>
            <w:tcW w:w="985" w:type="dxa"/>
          </w:tcPr>
          <w:p w14:paraId="49C9FC23" w14:textId="77777777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65" w:type="dxa"/>
          </w:tcPr>
          <w:p w14:paraId="64DAA573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>Corporate Governance Charter</w:t>
            </w:r>
          </w:p>
        </w:tc>
      </w:tr>
      <w:tr w:rsidR="00DE0E7F" w14:paraId="6753E10E" w14:textId="77777777" w:rsidTr="00D50E04">
        <w:tc>
          <w:tcPr>
            <w:tcW w:w="985" w:type="dxa"/>
          </w:tcPr>
          <w:p w14:paraId="283B8D0E" w14:textId="77777777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65" w:type="dxa"/>
          </w:tcPr>
          <w:p w14:paraId="0F9F24CF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Board Evaluation Policy </w:t>
            </w:r>
          </w:p>
        </w:tc>
      </w:tr>
      <w:tr w:rsidR="00D40A13" w14:paraId="5D03B941" w14:textId="77777777" w:rsidTr="00D50E04">
        <w:tc>
          <w:tcPr>
            <w:tcW w:w="985" w:type="dxa"/>
          </w:tcPr>
          <w:p w14:paraId="30F151DF" w14:textId="72E6EA0C" w:rsidR="00D40A13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65" w:type="dxa"/>
          </w:tcPr>
          <w:p w14:paraId="34DEA8EF" w14:textId="3AE676A9" w:rsidR="00D40A13" w:rsidRDefault="00624ADC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Board </w:t>
            </w:r>
            <w:r w:rsidR="00F83DF0">
              <w:rPr>
                <w:lang w:val="en-US"/>
              </w:rPr>
              <w:t xml:space="preserve">Nomination Procedure </w:t>
            </w:r>
          </w:p>
        </w:tc>
      </w:tr>
      <w:tr w:rsidR="00D40A13" w14:paraId="34C68647" w14:textId="77777777" w:rsidTr="00D50E04">
        <w:tc>
          <w:tcPr>
            <w:tcW w:w="985" w:type="dxa"/>
          </w:tcPr>
          <w:p w14:paraId="075CB5B7" w14:textId="1FADBCBB" w:rsidR="00D40A13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65" w:type="dxa"/>
          </w:tcPr>
          <w:p w14:paraId="0AB3F4E4" w14:textId="05CE8CB5" w:rsidR="00D40A13" w:rsidRDefault="00F83DF0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Board Induction &amp; training Policy </w:t>
            </w:r>
          </w:p>
        </w:tc>
      </w:tr>
      <w:tr w:rsidR="00D40A13" w14:paraId="7EC298FE" w14:textId="77777777" w:rsidTr="00D50E04">
        <w:tc>
          <w:tcPr>
            <w:tcW w:w="985" w:type="dxa"/>
          </w:tcPr>
          <w:p w14:paraId="31ABCF54" w14:textId="672E1AD6" w:rsidR="00D40A13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65" w:type="dxa"/>
          </w:tcPr>
          <w:p w14:paraId="273D8922" w14:textId="327A9E49" w:rsidR="00D40A13" w:rsidRDefault="00F83DF0" w:rsidP="00D50E04">
            <w:pPr>
              <w:rPr>
                <w:lang w:val="en-US"/>
              </w:rPr>
            </w:pPr>
            <w:r>
              <w:rPr>
                <w:lang w:val="en-US"/>
              </w:rPr>
              <w:t>Confl</w:t>
            </w:r>
            <w:r w:rsidR="00BE39C1">
              <w:rPr>
                <w:lang w:val="en-US"/>
              </w:rPr>
              <w:t xml:space="preserve">ict of Interest and Contracting with Related Parties Policy </w:t>
            </w:r>
          </w:p>
        </w:tc>
      </w:tr>
      <w:tr w:rsidR="00DE0E7F" w14:paraId="22639A22" w14:textId="77777777" w:rsidTr="00D50E04">
        <w:tc>
          <w:tcPr>
            <w:tcW w:w="985" w:type="dxa"/>
          </w:tcPr>
          <w:p w14:paraId="17EDB758" w14:textId="1BF69E0C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65" w:type="dxa"/>
          </w:tcPr>
          <w:p w14:paraId="159F7BF8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Insider(s) trading Policy </w:t>
            </w:r>
          </w:p>
        </w:tc>
      </w:tr>
      <w:tr w:rsidR="00DE0E7F" w14:paraId="513BBF27" w14:textId="77777777" w:rsidTr="00D50E04">
        <w:tc>
          <w:tcPr>
            <w:tcW w:w="985" w:type="dxa"/>
          </w:tcPr>
          <w:p w14:paraId="621CD74D" w14:textId="026773D4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365" w:type="dxa"/>
          </w:tcPr>
          <w:p w14:paraId="077C93B8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Enterprise Risk Management Policy </w:t>
            </w:r>
          </w:p>
        </w:tc>
      </w:tr>
      <w:tr w:rsidR="00DE0E7F" w14:paraId="4F483E89" w14:textId="77777777" w:rsidTr="00D50E04">
        <w:tc>
          <w:tcPr>
            <w:tcW w:w="985" w:type="dxa"/>
          </w:tcPr>
          <w:p w14:paraId="7C2115AE" w14:textId="6C062465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65" w:type="dxa"/>
          </w:tcPr>
          <w:p w14:paraId="1C499E3D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Fraud Risk Management &amp; Control Policy </w:t>
            </w:r>
          </w:p>
        </w:tc>
      </w:tr>
      <w:tr w:rsidR="00DE0E7F" w14:paraId="6BAA8A37" w14:textId="77777777" w:rsidTr="00D50E04">
        <w:tc>
          <w:tcPr>
            <w:tcW w:w="985" w:type="dxa"/>
          </w:tcPr>
          <w:p w14:paraId="2193E656" w14:textId="2DF258B4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365" w:type="dxa"/>
          </w:tcPr>
          <w:p w14:paraId="41F83F8B" w14:textId="334B2B46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>Anit-Money Laundering &amp; Know You</w:t>
            </w:r>
            <w:r w:rsidR="00C71A62">
              <w:rPr>
                <w:lang w:val="en-US"/>
              </w:rPr>
              <w:t>r</w:t>
            </w:r>
            <w:r>
              <w:rPr>
                <w:lang w:val="en-US"/>
              </w:rPr>
              <w:t xml:space="preserve"> Counterpart</w:t>
            </w:r>
            <w:r w:rsidR="003F7A0E">
              <w:rPr>
                <w:lang w:val="en-US"/>
              </w:rPr>
              <w:t>y</w:t>
            </w:r>
            <w:r>
              <w:rPr>
                <w:lang w:val="en-US"/>
              </w:rPr>
              <w:t xml:space="preserve"> Policy </w:t>
            </w:r>
          </w:p>
        </w:tc>
      </w:tr>
      <w:tr w:rsidR="00DE0E7F" w14:paraId="4AA05EE3" w14:textId="77777777" w:rsidTr="00D50E04">
        <w:tc>
          <w:tcPr>
            <w:tcW w:w="985" w:type="dxa"/>
          </w:tcPr>
          <w:p w14:paraId="08854E34" w14:textId="1B8B95F3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65" w:type="dxa"/>
          </w:tcPr>
          <w:p w14:paraId="7D15DBD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Fraud Investigation Policy </w:t>
            </w:r>
          </w:p>
        </w:tc>
      </w:tr>
      <w:tr w:rsidR="00DE0E7F" w14:paraId="05B97620" w14:textId="77777777" w:rsidTr="00D50E04">
        <w:tc>
          <w:tcPr>
            <w:tcW w:w="985" w:type="dxa"/>
          </w:tcPr>
          <w:p w14:paraId="05650DE6" w14:textId="078AC4A8" w:rsidR="00DE0E7F" w:rsidRDefault="00D40A13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365" w:type="dxa"/>
          </w:tcPr>
          <w:p w14:paraId="10D2E575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Incident Management Policy </w:t>
            </w:r>
          </w:p>
        </w:tc>
      </w:tr>
      <w:tr w:rsidR="00DE0E7F" w14:paraId="792FAD3D" w14:textId="77777777" w:rsidTr="00D50E04">
        <w:tc>
          <w:tcPr>
            <w:tcW w:w="985" w:type="dxa"/>
          </w:tcPr>
          <w:p w14:paraId="36F55B14" w14:textId="5087B66A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40A13">
              <w:rPr>
                <w:lang w:val="en-US"/>
              </w:rPr>
              <w:t>4</w:t>
            </w:r>
          </w:p>
        </w:tc>
        <w:tc>
          <w:tcPr>
            <w:tcW w:w="8365" w:type="dxa"/>
          </w:tcPr>
          <w:p w14:paraId="7DB3E39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Internal Audit Policy </w:t>
            </w:r>
          </w:p>
        </w:tc>
      </w:tr>
      <w:tr w:rsidR="00DE0E7F" w14:paraId="0A54E342" w14:textId="77777777" w:rsidTr="00D50E04">
        <w:tc>
          <w:tcPr>
            <w:tcW w:w="985" w:type="dxa"/>
          </w:tcPr>
          <w:p w14:paraId="3515E7C9" w14:textId="6FDF88AC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40A13">
              <w:rPr>
                <w:lang w:val="en-US"/>
              </w:rPr>
              <w:t>5</w:t>
            </w:r>
          </w:p>
        </w:tc>
        <w:tc>
          <w:tcPr>
            <w:tcW w:w="8365" w:type="dxa"/>
          </w:tcPr>
          <w:p w14:paraId="2469CFC8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Finance &amp; Accounting Policy Manual </w:t>
            </w:r>
          </w:p>
        </w:tc>
      </w:tr>
      <w:tr w:rsidR="00DE0E7F" w14:paraId="0E93626B" w14:textId="77777777" w:rsidTr="00D50E04">
        <w:tc>
          <w:tcPr>
            <w:tcW w:w="985" w:type="dxa"/>
          </w:tcPr>
          <w:p w14:paraId="759F05E8" w14:textId="0FBF15DE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56A62">
              <w:rPr>
                <w:lang w:val="en-US"/>
              </w:rPr>
              <w:t>6</w:t>
            </w:r>
          </w:p>
        </w:tc>
        <w:tc>
          <w:tcPr>
            <w:tcW w:w="8365" w:type="dxa"/>
          </w:tcPr>
          <w:p w14:paraId="70B2988E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Financial Planning &amp; Analysis Policy </w:t>
            </w:r>
          </w:p>
        </w:tc>
      </w:tr>
      <w:tr w:rsidR="00DE0E7F" w14:paraId="07CE24F5" w14:textId="77777777" w:rsidTr="00D50E04">
        <w:tc>
          <w:tcPr>
            <w:tcW w:w="985" w:type="dxa"/>
          </w:tcPr>
          <w:p w14:paraId="47336CD3" w14:textId="6A115BCB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56A62">
              <w:rPr>
                <w:lang w:val="en-US"/>
              </w:rPr>
              <w:t>7</w:t>
            </w:r>
          </w:p>
        </w:tc>
        <w:tc>
          <w:tcPr>
            <w:tcW w:w="8365" w:type="dxa"/>
          </w:tcPr>
          <w:p w14:paraId="1AE2BF35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Corporate Finance &amp; Treasury Policy </w:t>
            </w:r>
          </w:p>
        </w:tc>
      </w:tr>
      <w:tr w:rsidR="00DE0E7F" w14:paraId="1CA0A955" w14:textId="77777777" w:rsidTr="00D50E04">
        <w:tc>
          <w:tcPr>
            <w:tcW w:w="985" w:type="dxa"/>
          </w:tcPr>
          <w:p w14:paraId="0A6C702C" w14:textId="649DBC81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56A62">
              <w:rPr>
                <w:lang w:val="en-US"/>
              </w:rPr>
              <w:t>8</w:t>
            </w:r>
          </w:p>
        </w:tc>
        <w:tc>
          <w:tcPr>
            <w:tcW w:w="8365" w:type="dxa"/>
          </w:tcPr>
          <w:p w14:paraId="7D17FF0E" w14:textId="0FA20402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>Milaha Sustainab</w:t>
            </w:r>
            <w:r w:rsidR="00936485">
              <w:rPr>
                <w:lang w:val="en-US"/>
              </w:rPr>
              <w:t>le</w:t>
            </w:r>
            <w:r>
              <w:rPr>
                <w:lang w:val="en-US"/>
              </w:rPr>
              <w:t xml:space="preserve"> Procurement Policy </w:t>
            </w:r>
          </w:p>
        </w:tc>
      </w:tr>
      <w:tr w:rsidR="00DE0E7F" w14:paraId="3B8A4987" w14:textId="77777777" w:rsidTr="00D50E04">
        <w:tc>
          <w:tcPr>
            <w:tcW w:w="985" w:type="dxa"/>
          </w:tcPr>
          <w:p w14:paraId="5A8CF56C" w14:textId="781CB159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56A62">
              <w:rPr>
                <w:lang w:val="en-US"/>
              </w:rPr>
              <w:t>9</w:t>
            </w:r>
          </w:p>
        </w:tc>
        <w:tc>
          <w:tcPr>
            <w:tcW w:w="8365" w:type="dxa"/>
          </w:tcPr>
          <w:p w14:paraId="6CB01E60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Stakeholders’ Rights &amp; Management Policy </w:t>
            </w:r>
          </w:p>
        </w:tc>
      </w:tr>
      <w:tr w:rsidR="00DE0E7F" w14:paraId="36849419" w14:textId="77777777" w:rsidTr="00D50E04">
        <w:tc>
          <w:tcPr>
            <w:tcW w:w="985" w:type="dxa"/>
          </w:tcPr>
          <w:p w14:paraId="4333953D" w14:textId="3C405DC9" w:rsidR="00DE0E7F" w:rsidRDefault="00B56A6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365" w:type="dxa"/>
          </w:tcPr>
          <w:p w14:paraId="2CF10CC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Compliance Policy </w:t>
            </w:r>
          </w:p>
        </w:tc>
      </w:tr>
      <w:tr w:rsidR="00DE0E7F" w14:paraId="69FB2F08" w14:textId="77777777" w:rsidTr="00D50E04">
        <w:tc>
          <w:tcPr>
            <w:tcW w:w="985" w:type="dxa"/>
          </w:tcPr>
          <w:p w14:paraId="17326072" w14:textId="5F211A51" w:rsidR="00DE0E7F" w:rsidRDefault="00B56A6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365" w:type="dxa"/>
          </w:tcPr>
          <w:p w14:paraId="02AAB555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Data Protection Policy </w:t>
            </w:r>
          </w:p>
        </w:tc>
      </w:tr>
      <w:tr w:rsidR="00DE0E7F" w14:paraId="35DA0C64" w14:textId="77777777" w:rsidTr="00D50E04">
        <w:tc>
          <w:tcPr>
            <w:tcW w:w="985" w:type="dxa"/>
          </w:tcPr>
          <w:p w14:paraId="644825BD" w14:textId="76591E99" w:rsidR="00DE0E7F" w:rsidRDefault="00B56A6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365" w:type="dxa"/>
          </w:tcPr>
          <w:p w14:paraId="3EDCC0B7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Record Governance Policy </w:t>
            </w:r>
          </w:p>
        </w:tc>
      </w:tr>
      <w:tr w:rsidR="00DE0E7F" w14:paraId="511ACBA0" w14:textId="77777777" w:rsidTr="00D50E04">
        <w:tc>
          <w:tcPr>
            <w:tcW w:w="985" w:type="dxa"/>
          </w:tcPr>
          <w:p w14:paraId="091A1EFD" w14:textId="64AFE156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56A62">
              <w:rPr>
                <w:lang w:val="en-US"/>
              </w:rPr>
              <w:t>3</w:t>
            </w:r>
          </w:p>
        </w:tc>
        <w:tc>
          <w:tcPr>
            <w:tcW w:w="8365" w:type="dxa"/>
          </w:tcPr>
          <w:p w14:paraId="4A238E66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Legal Policy </w:t>
            </w:r>
          </w:p>
        </w:tc>
      </w:tr>
      <w:tr w:rsidR="00DE0E7F" w14:paraId="256B12C4" w14:textId="77777777" w:rsidTr="00D50E04">
        <w:tc>
          <w:tcPr>
            <w:tcW w:w="985" w:type="dxa"/>
          </w:tcPr>
          <w:p w14:paraId="0C029A89" w14:textId="22EA4630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C5C56">
              <w:rPr>
                <w:lang w:val="en-US"/>
              </w:rPr>
              <w:t>4</w:t>
            </w:r>
          </w:p>
        </w:tc>
        <w:tc>
          <w:tcPr>
            <w:tcW w:w="8365" w:type="dxa"/>
          </w:tcPr>
          <w:p w14:paraId="5AEF3257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Anti-Bribery Policy </w:t>
            </w:r>
          </w:p>
        </w:tc>
      </w:tr>
      <w:tr w:rsidR="00DE0E7F" w14:paraId="0AE5CD3A" w14:textId="77777777" w:rsidTr="00D50E04">
        <w:tc>
          <w:tcPr>
            <w:tcW w:w="985" w:type="dxa"/>
          </w:tcPr>
          <w:p w14:paraId="17BBB6E8" w14:textId="7F67C699" w:rsidR="00DE0E7F" w:rsidRDefault="00EB10FD" w:rsidP="00D50E0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  <w:r w:rsidR="00AC5C56">
              <w:rPr>
                <w:lang w:val="en-US"/>
              </w:rPr>
              <w:t>5</w:t>
            </w:r>
          </w:p>
        </w:tc>
        <w:tc>
          <w:tcPr>
            <w:tcW w:w="8365" w:type="dxa"/>
          </w:tcPr>
          <w:p w14:paraId="1764A39F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Anti-Money Slavery and Anti Human Trafficking </w:t>
            </w:r>
          </w:p>
        </w:tc>
      </w:tr>
      <w:tr w:rsidR="00DE0E7F" w14:paraId="452F4358" w14:textId="77777777" w:rsidTr="00D50E04">
        <w:tc>
          <w:tcPr>
            <w:tcW w:w="985" w:type="dxa"/>
          </w:tcPr>
          <w:p w14:paraId="2CFEE1F8" w14:textId="2BB563B4" w:rsidR="00DE0E7F" w:rsidRDefault="00EB10FD" w:rsidP="00D50E0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  <w:r w:rsidR="00AC5C56">
              <w:rPr>
                <w:lang w:val="en-US"/>
              </w:rPr>
              <w:t>6</w:t>
            </w:r>
          </w:p>
        </w:tc>
        <w:tc>
          <w:tcPr>
            <w:tcW w:w="8365" w:type="dxa"/>
          </w:tcPr>
          <w:p w14:paraId="492FADE7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Employee Code of Conduct </w:t>
            </w:r>
          </w:p>
        </w:tc>
      </w:tr>
      <w:tr w:rsidR="00DE0E7F" w14:paraId="00BB4B19" w14:textId="77777777" w:rsidTr="00D50E04">
        <w:tc>
          <w:tcPr>
            <w:tcW w:w="985" w:type="dxa"/>
          </w:tcPr>
          <w:p w14:paraId="41376B4C" w14:textId="7675D83D" w:rsidR="00DE0E7F" w:rsidRDefault="00EB10FD" w:rsidP="00D50E0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  <w:r w:rsidR="00AC5C56">
              <w:rPr>
                <w:lang w:val="en-US"/>
              </w:rPr>
              <w:t>7</w:t>
            </w:r>
          </w:p>
        </w:tc>
        <w:tc>
          <w:tcPr>
            <w:tcW w:w="8365" w:type="dxa"/>
          </w:tcPr>
          <w:p w14:paraId="061C24C5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>Human Resource Policy (Qatar)</w:t>
            </w:r>
          </w:p>
        </w:tc>
      </w:tr>
      <w:tr w:rsidR="00DE0E7F" w14:paraId="5C573B0B" w14:textId="77777777" w:rsidTr="00D50E04">
        <w:tc>
          <w:tcPr>
            <w:tcW w:w="985" w:type="dxa"/>
          </w:tcPr>
          <w:p w14:paraId="2C3CB408" w14:textId="637CEFFC" w:rsidR="00DE0E7F" w:rsidRDefault="00EB10FD" w:rsidP="00D50E0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  <w:r w:rsidR="00AC5C56">
              <w:rPr>
                <w:lang w:val="en-US"/>
              </w:rPr>
              <w:t>8</w:t>
            </w:r>
          </w:p>
        </w:tc>
        <w:tc>
          <w:tcPr>
            <w:tcW w:w="8365" w:type="dxa"/>
          </w:tcPr>
          <w:p w14:paraId="2FD3685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Corporate Social Responsibility Policy </w:t>
            </w:r>
          </w:p>
        </w:tc>
      </w:tr>
      <w:tr w:rsidR="00DE0E7F" w14:paraId="7195815C" w14:textId="77777777" w:rsidTr="00D50E04">
        <w:tc>
          <w:tcPr>
            <w:tcW w:w="985" w:type="dxa"/>
          </w:tcPr>
          <w:p w14:paraId="1980FE3C" w14:textId="105B4154" w:rsidR="00DE0E7F" w:rsidRDefault="00EB10FD" w:rsidP="00D50E04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2</w:t>
            </w:r>
            <w:r w:rsidR="005636B2">
              <w:rPr>
                <w:lang w:val="en-US"/>
              </w:rPr>
              <w:t>9</w:t>
            </w:r>
          </w:p>
        </w:tc>
        <w:tc>
          <w:tcPr>
            <w:tcW w:w="8365" w:type="dxa"/>
          </w:tcPr>
          <w:p w14:paraId="04A60EE1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Corporate Communication Policy </w:t>
            </w:r>
          </w:p>
        </w:tc>
      </w:tr>
      <w:tr w:rsidR="00DE0E7F" w14:paraId="75F95A14" w14:textId="77777777" w:rsidTr="00D50E04">
        <w:tc>
          <w:tcPr>
            <w:tcW w:w="985" w:type="dxa"/>
          </w:tcPr>
          <w:p w14:paraId="0F90AC66" w14:textId="46600010" w:rsidR="00DE0E7F" w:rsidRDefault="005636B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365" w:type="dxa"/>
          </w:tcPr>
          <w:p w14:paraId="3C326FD7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Crisis Management Policy </w:t>
            </w:r>
          </w:p>
        </w:tc>
      </w:tr>
      <w:tr w:rsidR="00DE0E7F" w14:paraId="2828B6DF" w14:textId="77777777" w:rsidTr="00D50E04">
        <w:tc>
          <w:tcPr>
            <w:tcW w:w="985" w:type="dxa"/>
          </w:tcPr>
          <w:p w14:paraId="7A019C56" w14:textId="5D84947A" w:rsidR="00DE0E7F" w:rsidRDefault="005636B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365" w:type="dxa"/>
          </w:tcPr>
          <w:p w14:paraId="2AD77ED0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Information Security Policy </w:t>
            </w:r>
          </w:p>
        </w:tc>
      </w:tr>
      <w:tr w:rsidR="00DE0E7F" w14:paraId="7018D50D" w14:textId="77777777" w:rsidTr="00D50E04">
        <w:tc>
          <w:tcPr>
            <w:tcW w:w="985" w:type="dxa"/>
          </w:tcPr>
          <w:p w14:paraId="3CFC6387" w14:textId="1B09A3B2" w:rsidR="00DE0E7F" w:rsidRDefault="005636B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365" w:type="dxa"/>
          </w:tcPr>
          <w:p w14:paraId="3982F5B4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Information Technology (IT) Policy </w:t>
            </w:r>
          </w:p>
        </w:tc>
      </w:tr>
      <w:tr w:rsidR="00DE0E7F" w14:paraId="4162CADB" w14:textId="77777777" w:rsidTr="00D50E04">
        <w:tc>
          <w:tcPr>
            <w:tcW w:w="985" w:type="dxa"/>
          </w:tcPr>
          <w:p w14:paraId="03B24BB0" w14:textId="5F3DC597" w:rsidR="00DE0E7F" w:rsidRDefault="005636B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365" w:type="dxa"/>
          </w:tcPr>
          <w:p w14:paraId="6A0E4B11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IT Hardware Policy </w:t>
            </w:r>
          </w:p>
        </w:tc>
      </w:tr>
      <w:tr w:rsidR="00DE0E7F" w14:paraId="61DBCB13" w14:textId="77777777" w:rsidTr="00D50E04">
        <w:tc>
          <w:tcPr>
            <w:tcW w:w="985" w:type="dxa"/>
          </w:tcPr>
          <w:p w14:paraId="060CFAD2" w14:textId="30FE7446" w:rsidR="00DE0E7F" w:rsidRDefault="005636B2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365" w:type="dxa"/>
          </w:tcPr>
          <w:p w14:paraId="3AFEF3CD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Occupational Health &amp; Safety Policy </w:t>
            </w:r>
          </w:p>
        </w:tc>
      </w:tr>
      <w:tr w:rsidR="00DE0E7F" w14:paraId="6B8B73A2" w14:textId="77777777" w:rsidTr="00D50E04">
        <w:tc>
          <w:tcPr>
            <w:tcW w:w="985" w:type="dxa"/>
          </w:tcPr>
          <w:p w14:paraId="480A7C4E" w14:textId="3A162E42" w:rsidR="00DE0E7F" w:rsidRDefault="00D8503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365" w:type="dxa"/>
          </w:tcPr>
          <w:p w14:paraId="554FA576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Environmental &amp; Sustainability Policy </w:t>
            </w:r>
          </w:p>
        </w:tc>
      </w:tr>
      <w:tr w:rsidR="00DE0E7F" w14:paraId="28088395" w14:textId="77777777" w:rsidTr="00D50E04">
        <w:tc>
          <w:tcPr>
            <w:tcW w:w="985" w:type="dxa"/>
          </w:tcPr>
          <w:p w14:paraId="5FE010E6" w14:textId="6E3C9761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0621D">
              <w:rPr>
                <w:lang w:val="en-US"/>
              </w:rPr>
              <w:t>6</w:t>
            </w:r>
          </w:p>
        </w:tc>
        <w:tc>
          <w:tcPr>
            <w:tcW w:w="8365" w:type="dxa"/>
          </w:tcPr>
          <w:p w14:paraId="31F53BE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Quality Policy </w:t>
            </w:r>
          </w:p>
        </w:tc>
      </w:tr>
      <w:tr w:rsidR="00DE0E7F" w14:paraId="0B6E05C8" w14:textId="77777777" w:rsidTr="00D50E04">
        <w:tc>
          <w:tcPr>
            <w:tcW w:w="985" w:type="dxa"/>
          </w:tcPr>
          <w:p w14:paraId="69ACC378" w14:textId="7BEC9B85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0621D">
              <w:rPr>
                <w:lang w:val="en-US"/>
              </w:rPr>
              <w:t>7</w:t>
            </w:r>
          </w:p>
        </w:tc>
        <w:tc>
          <w:tcPr>
            <w:tcW w:w="8365" w:type="dxa"/>
          </w:tcPr>
          <w:p w14:paraId="23D3B25B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Emergency Response </w:t>
            </w:r>
          </w:p>
        </w:tc>
      </w:tr>
      <w:tr w:rsidR="00DE0E7F" w14:paraId="43873478" w14:textId="77777777" w:rsidTr="00D50E04">
        <w:tc>
          <w:tcPr>
            <w:tcW w:w="985" w:type="dxa"/>
          </w:tcPr>
          <w:p w14:paraId="16E09064" w14:textId="7838994D" w:rsidR="00DE0E7F" w:rsidRDefault="00DE0E7F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0621D">
              <w:rPr>
                <w:lang w:val="en-US"/>
              </w:rPr>
              <w:t>8</w:t>
            </w:r>
          </w:p>
        </w:tc>
        <w:tc>
          <w:tcPr>
            <w:tcW w:w="8365" w:type="dxa"/>
          </w:tcPr>
          <w:p w14:paraId="401011C9" w14:textId="77777777" w:rsidR="00DE0E7F" w:rsidRDefault="00DE0E7F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Stop Work Policy </w:t>
            </w:r>
          </w:p>
        </w:tc>
      </w:tr>
      <w:tr w:rsidR="009020F4" w14:paraId="33475076" w14:textId="77777777" w:rsidTr="00D50E04">
        <w:tc>
          <w:tcPr>
            <w:tcW w:w="985" w:type="dxa"/>
          </w:tcPr>
          <w:p w14:paraId="019DDAC5" w14:textId="173F30B3" w:rsidR="009020F4" w:rsidRDefault="009020F4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365" w:type="dxa"/>
          </w:tcPr>
          <w:p w14:paraId="1FDE6EA4" w14:textId="73DD18A4" w:rsidR="009020F4" w:rsidRDefault="009020F4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CCTV Camera System Compliance Policy </w:t>
            </w:r>
          </w:p>
        </w:tc>
      </w:tr>
      <w:tr w:rsidR="009020F4" w14:paraId="1C3BED59" w14:textId="77777777" w:rsidTr="00D50E04">
        <w:tc>
          <w:tcPr>
            <w:tcW w:w="985" w:type="dxa"/>
          </w:tcPr>
          <w:p w14:paraId="0BDDE45B" w14:textId="0EC854E4" w:rsidR="009020F4" w:rsidRDefault="009020F4" w:rsidP="00D50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8365" w:type="dxa"/>
          </w:tcPr>
          <w:p w14:paraId="5A8E32B3" w14:textId="69715ACC" w:rsidR="009020F4" w:rsidRDefault="00A10A68" w:rsidP="00D50E04">
            <w:pPr>
              <w:rPr>
                <w:lang w:val="en-US"/>
              </w:rPr>
            </w:pPr>
            <w:r>
              <w:rPr>
                <w:lang w:val="en-US"/>
              </w:rPr>
              <w:t xml:space="preserve">Milaha Vessel Lifecycle Management Policy </w:t>
            </w:r>
          </w:p>
        </w:tc>
      </w:tr>
    </w:tbl>
    <w:p w14:paraId="5A09FE60" w14:textId="77777777" w:rsidR="00207022" w:rsidRPr="0018565B" w:rsidRDefault="00207022" w:rsidP="00207022">
      <w:pPr>
        <w:jc w:val="center"/>
        <w:rPr>
          <w:rFonts w:asciiTheme="majorBidi" w:hAnsiTheme="majorBidi" w:cstheme="majorBidi"/>
          <w:lang w:val="en-US"/>
        </w:rPr>
      </w:pPr>
    </w:p>
    <w:sectPr w:rsidR="00207022" w:rsidRPr="0018565B" w:rsidSect="003E18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9CF4" w14:textId="77777777" w:rsidR="002C302C" w:rsidRDefault="002C302C" w:rsidP="00207022">
      <w:pPr>
        <w:spacing w:after="0" w:line="240" w:lineRule="auto"/>
      </w:pPr>
      <w:r>
        <w:separator/>
      </w:r>
    </w:p>
  </w:endnote>
  <w:endnote w:type="continuationSeparator" w:id="0">
    <w:p w14:paraId="62DD0642" w14:textId="77777777" w:rsidR="002C302C" w:rsidRDefault="002C302C" w:rsidP="0020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2273" w14:textId="77777777" w:rsidR="002C302C" w:rsidRDefault="002C302C" w:rsidP="00207022">
      <w:pPr>
        <w:spacing w:after="0" w:line="240" w:lineRule="auto"/>
      </w:pPr>
      <w:r>
        <w:separator/>
      </w:r>
    </w:p>
  </w:footnote>
  <w:footnote w:type="continuationSeparator" w:id="0">
    <w:p w14:paraId="241FE5C9" w14:textId="77777777" w:rsidR="002C302C" w:rsidRDefault="002C302C" w:rsidP="0020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86B" w14:textId="65F59097" w:rsidR="00207022" w:rsidRDefault="00207022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8B8EBF7" wp14:editId="75EFF1BD">
          <wp:simplePos x="0" y="0"/>
          <wp:positionH relativeFrom="margin">
            <wp:posOffset>-487680</wp:posOffset>
          </wp:positionH>
          <wp:positionV relativeFrom="topMargin">
            <wp:align>bottom</wp:align>
          </wp:positionV>
          <wp:extent cx="1248309" cy="680896"/>
          <wp:effectExtent l="0" t="0" r="9525" b="508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8309" cy="68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22"/>
    <w:rsid w:val="0011521D"/>
    <w:rsid w:val="0018565B"/>
    <w:rsid w:val="001A78FC"/>
    <w:rsid w:val="001B518F"/>
    <w:rsid w:val="00207022"/>
    <w:rsid w:val="00216160"/>
    <w:rsid w:val="00233B55"/>
    <w:rsid w:val="0024633E"/>
    <w:rsid w:val="002700AF"/>
    <w:rsid w:val="002830B8"/>
    <w:rsid w:val="0028456D"/>
    <w:rsid w:val="002C302C"/>
    <w:rsid w:val="003C172D"/>
    <w:rsid w:val="003E18CE"/>
    <w:rsid w:val="003F7A0E"/>
    <w:rsid w:val="005636B2"/>
    <w:rsid w:val="00612B3C"/>
    <w:rsid w:val="00624ADC"/>
    <w:rsid w:val="00631B02"/>
    <w:rsid w:val="006506C8"/>
    <w:rsid w:val="006F2200"/>
    <w:rsid w:val="00701F17"/>
    <w:rsid w:val="007A5FD3"/>
    <w:rsid w:val="007B3233"/>
    <w:rsid w:val="007C3BCC"/>
    <w:rsid w:val="007F76BA"/>
    <w:rsid w:val="0080082B"/>
    <w:rsid w:val="00836AF1"/>
    <w:rsid w:val="00875F8B"/>
    <w:rsid w:val="008E358A"/>
    <w:rsid w:val="009020F4"/>
    <w:rsid w:val="00936485"/>
    <w:rsid w:val="00A04269"/>
    <w:rsid w:val="00A10A68"/>
    <w:rsid w:val="00A359DD"/>
    <w:rsid w:val="00A67EE4"/>
    <w:rsid w:val="00A876F8"/>
    <w:rsid w:val="00AC5C56"/>
    <w:rsid w:val="00AD426B"/>
    <w:rsid w:val="00B025A5"/>
    <w:rsid w:val="00B0621D"/>
    <w:rsid w:val="00B14996"/>
    <w:rsid w:val="00B325F7"/>
    <w:rsid w:val="00B56A62"/>
    <w:rsid w:val="00B9146C"/>
    <w:rsid w:val="00BE39C1"/>
    <w:rsid w:val="00C004A4"/>
    <w:rsid w:val="00C2328B"/>
    <w:rsid w:val="00C52CC3"/>
    <w:rsid w:val="00C67801"/>
    <w:rsid w:val="00C71A62"/>
    <w:rsid w:val="00C81E71"/>
    <w:rsid w:val="00CA0E96"/>
    <w:rsid w:val="00D40A13"/>
    <w:rsid w:val="00D43174"/>
    <w:rsid w:val="00D6354D"/>
    <w:rsid w:val="00D8503F"/>
    <w:rsid w:val="00DB79D8"/>
    <w:rsid w:val="00DE0E7F"/>
    <w:rsid w:val="00E370B4"/>
    <w:rsid w:val="00E77CB0"/>
    <w:rsid w:val="00E96F22"/>
    <w:rsid w:val="00EB10FD"/>
    <w:rsid w:val="00F37E6C"/>
    <w:rsid w:val="00F75628"/>
    <w:rsid w:val="00F83DF0"/>
    <w:rsid w:val="00FC7408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F08C0"/>
  <w15:chartTrackingRefBased/>
  <w15:docId w15:val="{3BA7491C-4FA5-43E9-83A5-1E62719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22"/>
  </w:style>
  <w:style w:type="paragraph" w:styleId="Footer">
    <w:name w:val="footer"/>
    <w:basedOn w:val="Normal"/>
    <w:link w:val="FooterChar"/>
    <w:uiPriority w:val="99"/>
    <w:unhideWhenUsed/>
    <w:rsid w:val="0020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22"/>
  </w:style>
  <w:style w:type="table" w:styleId="TableGrid">
    <w:name w:val="Table Grid"/>
    <w:basedOn w:val="TableNormal"/>
    <w:uiPriority w:val="39"/>
    <w:rsid w:val="0020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BF407-A457-40AC-BBB2-F19BF3C38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98C3E-09E7-4FDE-966A-042BE4D9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Jamela  Qotba</cp:lastModifiedBy>
  <cp:revision>54</cp:revision>
  <cp:lastPrinted>2022-12-14T08:37:00Z</cp:lastPrinted>
  <dcterms:created xsi:type="dcterms:W3CDTF">2022-12-13T08:43:00Z</dcterms:created>
  <dcterms:modified xsi:type="dcterms:W3CDTF">2024-11-18T08:32:00Z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0bacbb-3618-4a93-9585-8ae9f6f8b69e_Enabled">
    <vt:lpwstr>true</vt:lpwstr>
  </property>
  <property fmtid="{D5CDD505-2E9C-101B-9397-08002B2CF9AE}" pid="3" name="MSIP_Label_d10bacbb-3618-4a93-9585-8ae9f6f8b69e_SetDate">
    <vt:lpwstr>2022-12-13T09:14:37Z</vt:lpwstr>
  </property>
  <property fmtid="{D5CDD505-2E9C-101B-9397-08002B2CF9AE}" pid="4" name="MSIP_Label_d10bacbb-3618-4a93-9585-8ae9f6f8b69e_Method">
    <vt:lpwstr>Privileged</vt:lpwstr>
  </property>
  <property fmtid="{D5CDD505-2E9C-101B-9397-08002B2CF9AE}" pid="5" name="MSIP_Label_d10bacbb-3618-4a93-9585-8ae9f6f8b69e_Name">
    <vt:lpwstr>Internal-Test</vt:lpwstr>
  </property>
  <property fmtid="{D5CDD505-2E9C-101B-9397-08002B2CF9AE}" pid="6" name="MSIP_Label_d10bacbb-3618-4a93-9585-8ae9f6f8b69e_SiteId">
    <vt:lpwstr>ac1da2eb-9f77-4136-b737-9980bca8bf49</vt:lpwstr>
  </property>
  <property fmtid="{D5CDD505-2E9C-101B-9397-08002B2CF9AE}" pid="7" name="MSIP_Label_d10bacbb-3618-4a93-9585-8ae9f6f8b69e_ActionId">
    <vt:lpwstr>eed59438-1bc6-4a3b-acfb-b0724267db57</vt:lpwstr>
  </property>
  <property fmtid="{D5CDD505-2E9C-101B-9397-08002B2CF9AE}" pid="8" name="MSIP_Label_d10bacbb-3618-4a93-9585-8ae9f6f8b69e_ContentBits">
    <vt:lpwstr>0</vt:lpwstr>
  </property>
</Properties>
</file>